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5D1" w:rsidRPr="00FE25A7" w:rsidRDefault="008B05D1" w:rsidP="008B05D1">
      <w:pPr>
        <w:spacing w:line="240" w:lineRule="auto"/>
        <w:rPr>
          <w:rFonts w:eastAsia="Times New Roman" w:cstheme="minorHAnsi"/>
          <w:sz w:val="24"/>
          <w:szCs w:val="24"/>
          <w:lang w:val="sv-SE"/>
        </w:rPr>
      </w:pPr>
      <w:r w:rsidRPr="00FE25A7">
        <w:rPr>
          <w:rFonts w:eastAsia="Times New Roman" w:cstheme="minorHAnsi"/>
          <w:b/>
          <w:bCs/>
          <w:color w:val="222222"/>
          <w:sz w:val="28"/>
          <w:szCs w:val="28"/>
          <w:shd w:val="clear" w:color="auto" w:fill="FFFFFF"/>
          <w:lang w:val="sv-SE"/>
        </w:rPr>
        <w:t>LNDT</w:t>
      </w:r>
      <w:r w:rsidR="00504979">
        <w:rPr>
          <w:rFonts w:eastAsia="Times New Roman" w:cstheme="minorHAnsi"/>
          <w:b/>
          <w:bCs/>
          <w:color w:val="222222"/>
          <w:sz w:val="28"/>
          <w:szCs w:val="28"/>
          <w:shd w:val="clear" w:color="auto" w:fill="FFFFFF"/>
          <w:lang w:val="sv-SE"/>
        </w:rPr>
        <w:t>A Valdybos posėdžio, įvykusio</w:t>
      </w:r>
      <w:r w:rsidRPr="00FE25A7">
        <w:rPr>
          <w:rFonts w:eastAsia="Times New Roman" w:cstheme="minorHAnsi"/>
          <w:b/>
          <w:bCs/>
          <w:color w:val="222222"/>
          <w:sz w:val="28"/>
          <w:szCs w:val="28"/>
          <w:shd w:val="clear" w:color="auto" w:fill="FFFFFF"/>
          <w:lang w:val="sv-SE"/>
        </w:rPr>
        <w:t xml:space="preserve"> 2019-02-05 15 val. Kauno klinikose, </w:t>
      </w:r>
    </w:p>
    <w:p w:rsidR="008B05D1" w:rsidRPr="00FE25A7" w:rsidRDefault="008B05D1" w:rsidP="008B05D1">
      <w:pPr>
        <w:spacing w:line="240" w:lineRule="auto"/>
        <w:rPr>
          <w:rFonts w:eastAsia="Times New Roman" w:cstheme="minorHAnsi"/>
          <w:sz w:val="24"/>
          <w:szCs w:val="24"/>
          <w:lang w:val="sv-SE"/>
        </w:rPr>
      </w:pPr>
      <w:r w:rsidRPr="00FE25A7">
        <w:rPr>
          <w:rFonts w:eastAsia="Times New Roman" w:cstheme="minorHAnsi"/>
          <w:b/>
          <w:bCs/>
          <w:color w:val="222222"/>
          <w:sz w:val="28"/>
          <w:szCs w:val="28"/>
          <w:shd w:val="clear" w:color="auto" w:fill="FFFFFF"/>
          <w:lang w:val="sv-SE"/>
        </w:rPr>
        <w:t>Nefrologijos skyriuje</w:t>
      </w:r>
      <w:r w:rsidRPr="00FE25A7">
        <w:rPr>
          <w:rFonts w:eastAsia="Times New Roman" w:cstheme="minorHAnsi"/>
          <w:color w:val="222222"/>
          <w:sz w:val="28"/>
          <w:szCs w:val="28"/>
          <w:shd w:val="clear" w:color="auto" w:fill="FFFFFF"/>
          <w:lang w:val="sv-SE"/>
        </w:rPr>
        <w:t>, </w:t>
      </w:r>
      <w:r w:rsidRPr="00FE25A7">
        <w:rPr>
          <w:rFonts w:eastAsia="Times New Roman" w:cstheme="minorHAnsi"/>
          <w:b/>
          <w:bCs/>
          <w:color w:val="222222"/>
          <w:sz w:val="28"/>
          <w:szCs w:val="28"/>
          <w:shd w:val="clear" w:color="auto" w:fill="FFFFFF"/>
          <w:lang w:val="sv-SE"/>
        </w:rPr>
        <w:t xml:space="preserve">2085 kab., </w:t>
      </w:r>
      <w:r w:rsidRPr="00504979">
        <w:rPr>
          <w:rFonts w:eastAsia="Times New Roman" w:cstheme="minorHAnsi"/>
          <w:bCs/>
          <w:color w:val="222222"/>
          <w:sz w:val="28"/>
          <w:szCs w:val="28"/>
          <w:shd w:val="clear" w:color="auto" w:fill="FFFFFF"/>
          <w:lang w:val="sv-SE"/>
        </w:rPr>
        <w:t>(</w:t>
      </w:r>
      <w:r w:rsidRPr="00FE25A7">
        <w:rPr>
          <w:rFonts w:eastAsia="Times New Roman" w:cstheme="minorHAnsi"/>
          <w:color w:val="222222"/>
          <w:sz w:val="28"/>
          <w:szCs w:val="28"/>
          <w:shd w:val="clear" w:color="auto" w:fill="FFFFFF"/>
          <w:lang w:val="sv-SE"/>
        </w:rPr>
        <w:t>centriniame korpuse, II aukšte)</w:t>
      </w:r>
      <w:bookmarkStart w:id="0" w:name="_GoBack"/>
      <w:bookmarkEnd w:id="0"/>
    </w:p>
    <w:p w:rsidR="008B05D1" w:rsidRDefault="008B05D1" w:rsidP="008B05D1">
      <w:pPr>
        <w:spacing w:after="0" w:line="240" w:lineRule="auto"/>
        <w:rPr>
          <w:rFonts w:eastAsia="Times New Roman" w:cstheme="minorHAnsi"/>
          <w:sz w:val="24"/>
          <w:szCs w:val="24"/>
          <w:lang w:val="sv-SE"/>
        </w:rPr>
      </w:pPr>
    </w:p>
    <w:p w:rsidR="00FE25A7" w:rsidRPr="00FE25A7" w:rsidRDefault="00FE25A7" w:rsidP="008B05D1">
      <w:pPr>
        <w:spacing w:after="0" w:line="240" w:lineRule="auto"/>
        <w:rPr>
          <w:rFonts w:eastAsia="Times New Roman" w:cstheme="minorHAnsi"/>
          <w:sz w:val="24"/>
          <w:szCs w:val="24"/>
          <w:lang w:val="sv-SE"/>
        </w:rPr>
      </w:pPr>
    </w:p>
    <w:p w:rsidR="008B05D1" w:rsidRPr="00FE25A7" w:rsidRDefault="008B05D1" w:rsidP="008B05D1">
      <w:pPr>
        <w:spacing w:line="240" w:lineRule="auto"/>
        <w:jc w:val="center"/>
        <w:rPr>
          <w:rFonts w:eastAsia="Times New Roman" w:cstheme="minorHAnsi"/>
          <w:sz w:val="24"/>
          <w:szCs w:val="24"/>
        </w:rPr>
      </w:pPr>
      <w:proofErr w:type="spellStart"/>
      <w:r w:rsidRPr="00FE25A7">
        <w:rPr>
          <w:rFonts w:eastAsia="Times New Roman" w:cstheme="minorHAnsi"/>
          <w:color w:val="000000"/>
          <w:sz w:val="28"/>
          <w:szCs w:val="28"/>
        </w:rPr>
        <w:t>Preliminari</w:t>
      </w:r>
      <w:proofErr w:type="spellEnd"/>
      <w:r w:rsidRPr="00FE25A7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FE25A7">
        <w:rPr>
          <w:rFonts w:eastAsia="Times New Roman" w:cstheme="minorHAnsi"/>
          <w:color w:val="000000"/>
          <w:sz w:val="28"/>
          <w:szCs w:val="28"/>
        </w:rPr>
        <w:t>darbotvarkė</w:t>
      </w:r>
      <w:proofErr w:type="spellEnd"/>
      <w:r w:rsidRPr="00FE25A7">
        <w:rPr>
          <w:rFonts w:eastAsia="Times New Roman" w:cstheme="minorHAnsi"/>
          <w:color w:val="000000"/>
          <w:sz w:val="28"/>
          <w:szCs w:val="28"/>
        </w:rPr>
        <w:t>:</w:t>
      </w:r>
    </w:p>
    <w:p w:rsidR="008B05D1" w:rsidRPr="00FE25A7" w:rsidRDefault="008B05D1" w:rsidP="008B05D1">
      <w:pPr>
        <w:spacing w:line="360" w:lineRule="auto"/>
        <w:rPr>
          <w:rFonts w:cstheme="minorHAnsi"/>
          <w:sz w:val="24"/>
          <w:szCs w:val="24"/>
          <w:lang w:val="lt-LT"/>
        </w:rPr>
      </w:pPr>
    </w:p>
    <w:p w:rsidR="002247EF" w:rsidRPr="00FE25A7" w:rsidRDefault="008B05D1" w:rsidP="00FE25A7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i/>
          <w:sz w:val="24"/>
          <w:szCs w:val="24"/>
        </w:rPr>
      </w:pPr>
      <w:r w:rsidRPr="00FE25A7">
        <w:rPr>
          <w:rFonts w:cstheme="minorHAnsi"/>
          <w:sz w:val="24"/>
          <w:szCs w:val="24"/>
          <w:lang w:val="lt-LT"/>
        </w:rPr>
        <w:t xml:space="preserve">Dėl 2019 m. Inkstų dienos renginių organizavimo.  </w:t>
      </w:r>
      <w:proofErr w:type="spellStart"/>
      <w:r w:rsidRPr="00FE25A7">
        <w:rPr>
          <w:rFonts w:cstheme="minorHAnsi"/>
          <w:i/>
          <w:sz w:val="24"/>
          <w:szCs w:val="24"/>
          <w:lang w:val="lt-LT"/>
        </w:rPr>
        <w:t>Ats</w:t>
      </w:r>
      <w:proofErr w:type="spellEnd"/>
      <w:r w:rsidRPr="00FE25A7">
        <w:rPr>
          <w:rFonts w:cstheme="minorHAnsi"/>
          <w:i/>
          <w:sz w:val="24"/>
          <w:szCs w:val="24"/>
          <w:lang w:val="lt-LT"/>
        </w:rPr>
        <w:t xml:space="preserve">. L. M. </w:t>
      </w:r>
      <w:proofErr w:type="spellStart"/>
      <w:r w:rsidRPr="00FE25A7">
        <w:rPr>
          <w:rFonts w:cstheme="minorHAnsi"/>
          <w:i/>
          <w:sz w:val="24"/>
          <w:szCs w:val="24"/>
          <w:lang w:val="lt-LT"/>
        </w:rPr>
        <w:t>Domarkė</w:t>
      </w:r>
      <w:proofErr w:type="spellEnd"/>
      <w:r w:rsidRPr="00FE25A7">
        <w:rPr>
          <w:rFonts w:cstheme="minorHAnsi"/>
          <w:i/>
          <w:sz w:val="24"/>
          <w:szCs w:val="24"/>
          <w:lang w:val="lt-LT"/>
        </w:rPr>
        <w:t xml:space="preserve">, prof. I. A. </w:t>
      </w:r>
      <w:proofErr w:type="spellStart"/>
      <w:r w:rsidRPr="00FE25A7">
        <w:rPr>
          <w:rFonts w:cstheme="minorHAnsi"/>
          <w:i/>
          <w:sz w:val="24"/>
          <w:szCs w:val="24"/>
          <w:lang w:val="lt-LT"/>
        </w:rPr>
        <w:t>Bumblytė</w:t>
      </w:r>
      <w:proofErr w:type="spellEnd"/>
    </w:p>
    <w:p w:rsidR="008B05D1" w:rsidRPr="00FE25A7" w:rsidRDefault="008B05D1" w:rsidP="00FE25A7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i/>
          <w:sz w:val="24"/>
          <w:szCs w:val="24"/>
        </w:rPr>
      </w:pPr>
      <w:r w:rsidRPr="00FE25A7">
        <w:rPr>
          <w:rFonts w:cstheme="minorHAnsi"/>
          <w:sz w:val="24"/>
          <w:szCs w:val="24"/>
          <w:lang w:val="lt-LT"/>
        </w:rPr>
        <w:t>Dėl XI-</w:t>
      </w:r>
      <w:proofErr w:type="spellStart"/>
      <w:r w:rsidRPr="00FE25A7">
        <w:rPr>
          <w:rFonts w:cstheme="minorHAnsi"/>
          <w:sz w:val="24"/>
          <w:szCs w:val="24"/>
          <w:lang w:val="lt-LT"/>
        </w:rPr>
        <w:t>ojo</w:t>
      </w:r>
      <w:proofErr w:type="spellEnd"/>
      <w:r w:rsidRPr="00FE25A7">
        <w:rPr>
          <w:rFonts w:cstheme="minorHAnsi"/>
          <w:sz w:val="24"/>
          <w:szCs w:val="24"/>
          <w:lang w:val="lt-LT"/>
        </w:rPr>
        <w:t xml:space="preserve"> LNDTA rezoliucijos  patvirtinimo. </w:t>
      </w:r>
      <w:proofErr w:type="spellStart"/>
      <w:r w:rsidRPr="00FE25A7">
        <w:rPr>
          <w:rFonts w:cstheme="minorHAnsi"/>
          <w:i/>
          <w:sz w:val="24"/>
          <w:szCs w:val="24"/>
          <w:lang w:val="lt-LT"/>
        </w:rPr>
        <w:t>Ats</w:t>
      </w:r>
      <w:proofErr w:type="spellEnd"/>
      <w:r w:rsidRPr="00FE25A7">
        <w:rPr>
          <w:rFonts w:cstheme="minorHAnsi"/>
          <w:i/>
          <w:sz w:val="24"/>
          <w:szCs w:val="24"/>
          <w:lang w:val="lt-LT"/>
        </w:rPr>
        <w:t xml:space="preserve">. Prof. E. </w:t>
      </w:r>
      <w:proofErr w:type="spellStart"/>
      <w:r w:rsidRPr="00FE25A7">
        <w:rPr>
          <w:rFonts w:cstheme="minorHAnsi"/>
          <w:i/>
          <w:sz w:val="24"/>
          <w:szCs w:val="24"/>
          <w:lang w:val="lt-LT"/>
        </w:rPr>
        <w:t>Žiginskienė</w:t>
      </w:r>
      <w:proofErr w:type="spellEnd"/>
      <w:r w:rsidRPr="00FE25A7">
        <w:rPr>
          <w:rFonts w:cstheme="minorHAnsi"/>
          <w:i/>
          <w:sz w:val="24"/>
          <w:szCs w:val="24"/>
          <w:lang w:val="lt-LT"/>
        </w:rPr>
        <w:t xml:space="preserve">, prof. I. A. </w:t>
      </w:r>
      <w:proofErr w:type="spellStart"/>
      <w:r w:rsidRPr="00FE25A7">
        <w:rPr>
          <w:rFonts w:cstheme="minorHAnsi"/>
          <w:i/>
          <w:sz w:val="24"/>
          <w:szCs w:val="24"/>
          <w:lang w:val="lt-LT"/>
        </w:rPr>
        <w:t>Bumblytė</w:t>
      </w:r>
      <w:proofErr w:type="spellEnd"/>
    </w:p>
    <w:p w:rsidR="008B05D1" w:rsidRPr="00FE25A7" w:rsidRDefault="008B05D1" w:rsidP="00FE25A7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  <w:lang w:val="sv-SE"/>
        </w:rPr>
      </w:pPr>
      <w:r w:rsidRPr="00FE25A7">
        <w:rPr>
          <w:rFonts w:cstheme="minorHAnsi"/>
          <w:sz w:val="24"/>
          <w:szCs w:val="24"/>
          <w:lang w:val="lt-LT"/>
        </w:rPr>
        <w:t xml:space="preserve">Dėl LNDTA komitetų  darbų planavimo. </w:t>
      </w:r>
      <w:proofErr w:type="spellStart"/>
      <w:r w:rsidRPr="00FE25A7">
        <w:rPr>
          <w:rFonts w:cstheme="minorHAnsi"/>
          <w:i/>
          <w:sz w:val="24"/>
          <w:szCs w:val="24"/>
          <w:lang w:val="lt-LT"/>
        </w:rPr>
        <w:t>Ats</w:t>
      </w:r>
      <w:proofErr w:type="spellEnd"/>
      <w:r w:rsidRPr="00FE25A7">
        <w:rPr>
          <w:rFonts w:cstheme="minorHAnsi"/>
          <w:i/>
          <w:sz w:val="24"/>
          <w:szCs w:val="24"/>
          <w:lang w:val="lt-LT"/>
        </w:rPr>
        <w:t>. komitetų pirmininkai</w:t>
      </w:r>
    </w:p>
    <w:p w:rsidR="008B05D1" w:rsidRPr="00FE25A7" w:rsidRDefault="008B05D1" w:rsidP="00FE25A7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i/>
          <w:sz w:val="24"/>
          <w:szCs w:val="24"/>
          <w:lang w:val="sv-SE"/>
        </w:rPr>
      </w:pPr>
      <w:r w:rsidRPr="00FE25A7">
        <w:rPr>
          <w:rFonts w:cstheme="minorHAnsi"/>
          <w:sz w:val="24"/>
          <w:szCs w:val="24"/>
          <w:lang w:val="lt-LT"/>
        </w:rPr>
        <w:t xml:space="preserve">Dėl </w:t>
      </w:r>
      <w:r w:rsidRPr="00FE25A7">
        <w:rPr>
          <w:rFonts w:cstheme="minorHAnsi"/>
          <w:sz w:val="24"/>
          <w:szCs w:val="24"/>
          <w:lang w:val="sv-SE"/>
        </w:rPr>
        <w:t>trombolitiko Sol. Alteplase  ilgalalaikių hemodializės kateterių trombozei gydyti kompensavimo galimybių.   </w:t>
      </w:r>
      <w:proofErr w:type="spellStart"/>
      <w:r w:rsidRPr="00FE25A7">
        <w:rPr>
          <w:rFonts w:cstheme="minorHAnsi"/>
          <w:i/>
          <w:sz w:val="24"/>
          <w:szCs w:val="24"/>
          <w:lang w:val="lt-LT"/>
        </w:rPr>
        <w:t>Ats</w:t>
      </w:r>
      <w:proofErr w:type="spellEnd"/>
      <w:r w:rsidRPr="00FE25A7">
        <w:rPr>
          <w:rFonts w:cstheme="minorHAnsi"/>
          <w:i/>
          <w:sz w:val="24"/>
          <w:szCs w:val="24"/>
          <w:lang w:val="lt-LT"/>
        </w:rPr>
        <w:t xml:space="preserve">. V. Vainauskas, prof. E. </w:t>
      </w:r>
      <w:proofErr w:type="spellStart"/>
      <w:r w:rsidRPr="00FE25A7">
        <w:rPr>
          <w:rFonts w:cstheme="minorHAnsi"/>
          <w:i/>
          <w:sz w:val="24"/>
          <w:szCs w:val="24"/>
          <w:lang w:val="lt-LT"/>
        </w:rPr>
        <w:t>Žiginskienė</w:t>
      </w:r>
      <w:proofErr w:type="spellEnd"/>
    </w:p>
    <w:p w:rsidR="008B05D1" w:rsidRPr="00FE25A7" w:rsidRDefault="008B05D1" w:rsidP="00FE25A7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  <w:lang w:val="sv-SE"/>
        </w:rPr>
      </w:pPr>
      <w:r w:rsidRPr="00FE25A7">
        <w:rPr>
          <w:rFonts w:cstheme="minorHAnsi"/>
          <w:sz w:val="24"/>
          <w:szCs w:val="24"/>
          <w:lang w:val="lt-LT"/>
        </w:rPr>
        <w:t>Einamieji klausimai</w:t>
      </w:r>
    </w:p>
    <w:sectPr w:rsidR="008B05D1" w:rsidRPr="00FE25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DE1AF1"/>
    <w:multiLevelType w:val="hybridMultilevel"/>
    <w:tmpl w:val="8F0A0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B6D95"/>
    <w:multiLevelType w:val="hybridMultilevel"/>
    <w:tmpl w:val="71F436B6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5D1"/>
    <w:rsid w:val="002247EF"/>
    <w:rsid w:val="00504979"/>
    <w:rsid w:val="008B05D1"/>
    <w:rsid w:val="00FE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715E7-38F1-437B-B781-D16E97FB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5D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B0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Diaverum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intl2306</dc:creator>
  <cp:keywords/>
  <dc:description/>
  <cp:lastModifiedBy>User</cp:lastModifiedBy>
  <cp:revision>2</cp:revision>
  <dcterms:created xsi:type="dcterms:W3CDTF">2019-11-29T12:03:00Z</dcterms:created>
  <dcterms:modified xsi:type="dcterms:W3CDTF">2019-11-29T12:03:00Z</dcterms:modified>
</cp:coreProperties>
</file>